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BD37" w14:textId="77777777" w:rsidR="00B72B55" w:rsidRDefault="00B72B55" w:rsidP="00B72B55">
      <w:pPr>
        <w:spacing w:line="600" w:lineRule="exact"/>
        <w:ind w:right="420" w:firstLineChars="100" w:firstLine="400"/>
        <w:jc w:val="center"/>
        <w:rPr>
          <w:rFonts w:ascii="方正小标宋简体" w:eastAsia="方正小标宋简体" w:hAnsiTheme="minorEastAsia"/>
          <w:spacing w:val="-20"/>
          <w:sz w:val="44"/>
          <w:szCs w:val="44"/>
        </w:rPr>
      </w:pPr>
      <w:r w:rsidRPr="00E947C0">
        <w:rPr>
          <w:rFonts w:ascii="方正小标宋简体" w:eastAsia="方正小标宋简体" w:hAnsiTheme="minorEastAsia" w:hint="eastAsia"/>
          <w:spacing w:val="-20"/>
          <w:sz w:val="44"/>
          <w:szCs w:val="44"/>
        </w:rPr>
        <w:t>河南省2020年普通高校招生</w:t>
      </w:r>
    </w:p>
    <w:p w14:paraId="383994FD" w14:textId="77777777" w:rsidR="00B72B55" w:rsidRDefault="00B72B55" w:rsidP="00B72B55">
      <w:pPr>
        <w:spacing w:line="600" w:lineRule="exact"/>
        <w:ind w:right="420" w:firstLineChars="100" w:firstLine="400"/>
        <w:jc w:val="center"/>
        <w:rPr>
          <w:rFonts w:ascii="方正小标宋简体" w:eastAsia="方正小标宋简体" w:hAnsi="宋体"/>
          <w:sz w:val="44"/>
          <w:szCs w:val="44"/>
        </w:rPr>
      </w:pPr>
      <w:r w:rsidRPr="00E947C0">
        <w:rPr>
          <w:rFonts w:ascii="方正小标宋简体" w:eastAsia="方正小标宋简体" w:hAnsiTheme="minorEastAsia" w:hint="eastAsia"/>
          <w:spacing w:val="-20"/>
          <w:sz w:val="44"/>
          <w:szCs w:val="44"/>
        </w:rPr>
        <w:t>体育类专业统一考试</w:t>
      </w:r>
      <w:r w:rsidRPr="00E947C0">
        <w:rPr>
          <w:rFonts w:ascii="方正小标宋简体" w:eastAsia="方正小标宋简体" w:hAnsi="宋体" w:hint="eastAsia"/>
          <w:sz w:val="44"/>
          <w:szCs w:val="44"/>
        </w:rPr>
        <w:t>考生诚信承诺书</w:t>
      </w:r>
    </w:p>
    <w:p w14:paraId="1415759F" w14:textId="77777777" w:rsidR="00880F93" w:rsidRDefault="00880F93" w:rsidP="00880F93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164E01B9" w14:textId="77777777" w:rsidR="00B72B55" w:rsidRDefault="00B72B55" w:rsidP="00B72B55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---------------------------------------------</w:t>
      </w:r>
    </w:p>
    <w:p w14:paraId="49A4C915" w14:textId="77777777" w:rsidR="00B72B55" w:rsidRDefault="00B72B55" w:rsidP="00B72B5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体育类专业统一考试属于国家教育考试，其考试成绩是高考成绩的组成部分，对在体育类专业统一考试中有作弊行为的考生，按照教育部有关规定，不仅取消其体育类招生的报名、考试和录取资格，而且取消其当年高考报名、考试和录取资格，并视情节轻重给予3年内暂停参加各类国家教育考试的处理。</w:t>
      </w:r>
    </w:p>
    <w:p w14:paraId="51C31148" w14:textId="77777777" w:rsidR="00B72B55" w:rsidRDefault="00B72B55" w:rsidP="00B72B55">
      <w:pPr>
        <w:snapToGrid w:val="0"/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我报名参加河南省2020年普通高校招生体育类专业统一考试，已阅读以上内容，在此郑重承诺：</w:t>
      </w:r>
    </w:p>
    <w:p w14:paraId="437ACB27" w14:textId="0923E5E2" w:rsidR="00B72B55" w:rsidRDefault="00B72B55" w:rsidP="00B72B5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一、遵守</w:t>
      </w:r>
      <w:r>
        <w:rPr>
          <w:rFonts w:ascii="仿宋_GB2312" w:eastAsia="仿宋_GB2312" w:hAnsi="仿宋" w:hint="eastAsia"/>
          <w:bCs/>
          <w:sz w:val="28"/>
          <w:szCs w:val="28"/>
        </w:rPr>
        <w:t>河南省2020年普通高校招生体育类专业统一考试</w:t>
      </w:r>
      <w:r>
        <w:rPr>
          <w:rFonts w:ascii="仿宋_GB2312" w:eastAsia="仿宋_GB2312" w:hAnsi="仿宋" w:hint="eastAsia"/>
          <w:sz w:val="28"/>
          <w:szCs w:val="28"/>
        </w:rPr>
        <w:t>的各项规定，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服从考评员管理，不妨碍考评员等考试工作人员履行职责，不扰乱考试秩序，</w:t>
      </w:r>
      <w:r>
        <w:rPr>
          <w:rFonts w:ascii="仿宋_GB2312" w:eastAsia="仿宋_GB2312" w:hAnsi="仿宋" w:hint="eastAsia"/>
          <w:sz w:val="28"/>
          <w:szCs w:val="28"/>
        </w:rPr>
        <w:t>诚信考试。</w:t>
      </w:r>
    </w:p>
    <w:p w14:paraId="58D06265" w14:textId="77777777" w:rsidR="00B72B55" w:rsidRDefault="00B72B55" w:rsidP="00B72B55">
      <w:pPr>
        <w:spacing w:line="5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hint="eastAsia"/>
          <w:sz w:val="28"/>
          <w:szCs w:val="28"/>
        </w:rPr>
        <w:t>二、承诺严格遵守反兴奋剂规定，坚决不使用兴奋剂。</w:t>
      </w:r>
    </w:p>
    <w:p w14:paraId="4D5BA49E" w14:textId="6FAAD938" w:rsidR="00B72B55" w:rsidRPr="00A22B20" w:rsidRDefault="00B72B55" w:rsidP="00B72B55">
      <w:pPr>
        <w:spacing w:line="5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22B20">
        <w:rPr>
          <w:rFonts w:ascii="仿宋_GB2312" w:eastAsia="仿宋_GB2312" w:hAnsi="仿宋" w:hint="eastAsia"/>
          <w:sz w:val="28"/>
          <w:szCs w:val="28"/>
        </w:rPr>
        <w:t>三、</w:t>
      </w:r>
      <w:r w:rsidRPr="00A22B20">
        <w:rPr>
          <w:rFonts w:ascii="仿宋_GB2312" w:eastAsia="仿宋_GB2312" w:hint="eastAsia"/>
          <w:sz w:val="28"/>
          <w:szCs w:val="28"/>
        </w:rPr>
        <w:t>15天内体温正常，未出现发热、咳嗽、乏力等症状，没有新冠肺炎患者接触</w:t>
      </w:r>
      <w:r w:rsidR="006362A2">
        <w:rPr>
          <w:rFonts w:ascii="仿宋_GB2312" w:eastAsia="仿宋_GB2312" w:hint="eastAsia"/>
          <w:sz w:val="28"/>
          <w:szCs w:val="28"/>
        </w:rPr>
        <w:t>史</w:t>
      </w:r>
      <w:r w:rsidRPr="00A22B20">
        <w:rPr>
          <w:rFonts w:ascii="仿宋_GB2312" w:eastAsia="仿宋_GB2312" w:hint="eastAsia"/>
          <w:sz w:val="28"/>
          <w:szCs w:val="28"/>
        </w:rPr>
        <w:t>。</w:t>
      </w:r>
    </w:p>
    <w:p w14:paraId="4FC718C4" w14:textId="5CD1BD30" w:rsidR="00B72B55" w:rsidRDefault="00B72B55" w:rsidP="00B72B55">
      <w:pPr>
        <w:spacing w:line="5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四、如有违规行为的，愿接受《国家教育考试违规处理办法》及有关规定的相应处理；如有违法行为的，</w:t>
      </w:r>
      <w:r w:rsidRPr="00E15636">
        <w:rPr>
          <w:rFonts w:ascii="仿宋" w:eastAsia="仿宋" w:hAnsi="仿宋" w:hint="eastAsia"/>
          <w:sz w:val="30"/>
          <w:szCs w:val="30"/>
        </w:rPr>
        <w:t>按照《中华人民共和国教育法》</w:t>
      </w:r>
      <w:r>
        <w:rPr>
          <w:rFonts w:ascii="仿宋" w:eastAsia="仿宋" w:hAnsi="仿宋" w:hint="eastAsia"/>
          <w:sz w:val="30"/>
          <w:szCs w:val="30"/>
        </w:rPr>
        <w:t>、</w:t>
      </w:r>
      <w:r w:rsidRPr="00E15636">
        <w:rPr>
          <w:rFonts w:ascii="仿宋" w:eastAsia="仿宋" w:hAnsi="仿宋" w:hint="eastAsia"/>
          <w:sz w:val="30"/>
          <w:szCs w:val="30"/>
        </w:rPr>
        <w:t>《</w:t>
      </w:r>
      <w:r w:rsidRPr="00E15636">
        <w:rPr>
          <w:rFonts w:ascii="仿宋" w:eastAsia="仿宋" w:hAnsi="仿宋" w:cs="宋体" w:hint="eastAsia"/>
          <w:kern w:val="0"/>
          <w:sz w:val="30"/>
          <w:szCs w:val="30"/>
        </w:rPr>
        <w:t>中华人民共和国</w:t>
      </w:r>
      <w:r w:rsidRPr="00E15636">
        <w:rPr>
          <w:rFonts w:ascii="仿宋" w:eastAsia="仿宋" w:hAnsi="仿宋" w:hint="eastAsia"/>
          <w:sz w:val="30"/>
          <w:szCs w:val="30"/>
        </w:rPr>
        <w:t>刑法修正案(九)》</w:t>
      </w:r>
      <w:r>
        <w:rPr>
          <w:rFonts w:ascii="仿宋" w:eastAsia="仿宋" w:hAnsi="仿宋" w:hint="eastAsia"/>
          <w:sz w:val="30"/>
          <w:szCs w:val="30"/>
        </w:rPr>
        <w:t>以及《最高人民法院最高人民检察院关于办理组织考试作</w:t>
      </w:r>
      <w:r w:rsidRPr="00E15636">
        <w:rPr>
          <w:rFonts w:ascii="仿宋" w:eastAsia="仿宋" w:hAnsi="仿宋" w:cs="宋体" w:hint="eastAsia"/>
          <w:kern w:val="0"/>
          <w:sz w:val="30"/>
          <w:szCs w:val="30"/>
        </w:rPr>
        <w:t>弊</w:t>
      </w:r>
      <w:r>
        <w:rPr>
          <w:rFonts w:ascii="仿宋" w:eastAsia="仿宋" w:hAnsi="仿宋" w:cs="宋体" w:hint="eastAsia"/>
          <w:kern w:val="0"/>
          <w:sz w:val="30"/>
          <w:szCs w:val="30"/>
        </w:rPr>
        <w:t>等刑事案件适用法律若干问题的解释</w:t>
      </w:r>
      <w:r>
        <w:rPr>
          <w:rFonts w:ascii="仿宋" w:eastAsia="仿宋" w:hAnsi="仿宋" w:hint="eastAsia"/>
          <w:sz w:val="30"/>
          <w:szCs w:val="30"/>
        </w:rPr>
        <w:t>》，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愿</w:t>
      </w:r>
      <w:r w:rsidR="00406D59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依法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接受处理。</w:t>
      </w:r>
    </w:p>
    <w:p w14:paraId="240DE91A" w14:textId="77777777" w:rsidR="00B72B55" w:rsidRDefault="00B72B55" w:rsidP="00B72B55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</w:p>
    <w:p w14:paraId="44B45260" w14:textId="77777777" w:rsidR="00B72B55" w:rsidRDefault="00B72B55" w:rsidP="00B72B55">
      <w:pPr>
        <w:snapToGrid w:val="0"/>
        <w:spacing w:line="5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承诺人：                           2020年    月    日</w:t>
      </w:r>
    </w:p>
    <w:p w14:paraId="54C91519" w14:textId="77777777" w:rsidR="00B72B55" w:rsidRDefault="00B72B55" w:rsidP="00B72B55">
      <w:pPr>
        <w:snapToGrid w:val="0"/>
        <w:spacing w:line="500" w:lineRule="exact"/>
        <w:rPr>
          <w:rFonts w:ascii="仿宋_GB2312" w:eastAsia="仿宋_GB2312" w:hAnsi="仿宋"/>
          <w:sz w:val="28"/>
          <w:szCs w:val="28"/>
        </w:rPr>
      </w:pPr>
    </w:p>
    <w:p w14:paraId="413B5352" w14:textId="77777777" w:rsidR="00B72B55" w:rsidRDefault="00B72B55" w:rsidP="00B72B55">
      <w:pPr>
        <w:snapToGrid w:val="0"/>
        <w:spacing w:line="500" w:lineRule="exact"/>
        <w:rPr>
          <w:rFonts w:ascii="仿宋_GB2312" w:eastAsia="仿宋_GB2312" w:hAnsi="仿宋"/>
          <w:sz w:val="28"/>
          <w:szCs w:val="28"/>
        </w:rPr>
      </w:pPr>
    </w:p>
    <w:p w14:paraId="1BF85891" w14:textId="77777777" w:rsidR="00B72B55" w:rsidRDefault="00B72B55" w:rsidP="00B72B55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河南省2020年普通高校招生</w:t>
      </w:r>
    </w:p>
    <w:p w14:paraId="216A7C1C" w14:textId="558558E3" w:rsidR="00B72B55" w:rsidRDefault="00B72B55" w:rsidP="00B72B55">
      <w:pPr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体育类专业统一考试</w:t>
      </w:r>
      <w:r w:rsidR="004B22C9">
        <w:rPr>
          <w:rFonts w:ascii="方正小标宋简体" w:eastAsia="方正小标宋简体" w:hAnsi="宋体" w:hint="eastAsia"/>
          <w:bCs/>
          <w:sz w:val="44"/>
          <w:szCs w:val="44"/>
        </w:rPr>
        <w:t>须知</w:t>
      </w:r>
    </w:p>
    <w:p w14:paraId="0D27F1F3" w14:textId="77777777" w:rsidR="0099134A" w:rsidRDefault="0099134A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14:paraId="5079BE75" w14:textId="77777777" w:rsidR="00B72B55" w:rsidRDefault="00B72B55" w:rsidP="00B72B55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一、</w:t>
      </w:r>
      <w:r w:rsidRPr="00746B02">
        <w:rPr>
          <w:rFonts w:ascii="仿宋_GB2312" w:eastAsia="仿宋_GB2312" w:hint="eastAsia"/>
          <w:sz w:val="28"/>
          <w:szCs w:val="28"/>
        </w:rPr>
        <w:t>考生自觉佩戴医用口罩，做好自我防护。主动接受学校或当地招办的健康排查和考试过程中的防疫检查。为保障考生安全，考生须遵循</w:t>
      </w:r>
      <w:r>
        <w:rPr>
          <w:rFonts w:ascii="仿宋_GB2312" w:eastAsia="仿宋_GB2312" w:hint="eastAsia"/>
          <w:sz w:val="28"/>
          <w:szCs w:val="28"/>
        </w:rPr>
        <w:t>属地招办</w:t>
      </w:r>
      <w:r w:rsidRPr="00746B02">
        <w:rPr>
          <w:rFonts w:ascii="仿宋_GB2312" w:eastAsia="仿宋_GB2312" w:hint="eastAsia"/>
          <w:sz w:val="28"/>
          <w:szCs w:val="28"/>
        </w:rPr>
        <w:t>安排集体赴考，不得脱离组织单独行动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698C7DC5" w14:textId="77777777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pacing w:val="-14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二、</w:t>
      </w:r>
      <w:r w:rsidRPr="00C87FD0">
        <w:rPr>
          <w:rFonts w:ascii="仿宋_GB2312" w:eastAsia="仿宋_GB2312" w:hAnsi="仿宋" w:hint="eastAsia"/>
          <w:color w:val="000000"/>
          <w:spacing w:val="-14"/>
          <w:sz w:val="28"/>
          <w:szCs w:val="28"/>
        </w:rPr>
        <w:t>考生凭本人身份证、</w:t>
      </w:r>
      <w:r w:rsidRPr="00C87FD0">
        <w:rPr>
          <w:rFonts w:ascii="仿宋_GB2312" w:eastAsia="仿宋_GB2312" w:hint="eastAsia"/>
          <w:sz w:val="28"/>
          <w:szCs w:val="28"/>
        </w:rPr>
        <w:t>《介绍信》</w:t>
      </w:r>
      <w:r w:rsidRPr="00C87FD0">
        <w:rPr>
          <w:rFonts w:ascii="仿宋_GB2312" w:eastAsia="仿宋_GB2312" w:hAnsi="仿宋" w:hint="eastAsia"/>
          <w:color w:val="000000"/>
          <w:spacing w:val="-14"/>
          <w:sz w:val="28"/>
          <w:szCs w:val="28"/>
        </w:rPr>
        <w:t>在考试现场换取《体育专业准考证》后参加考试。</w:t>
      </w:r>
    </w:p>
    <w:p w14:paraId="4DC1E4A7" w14:textId="105E1195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三、考生按时参加考试，按规定的节次时间进行检录，</w:t>
      </w:r>
      <w:r w:rsidR="0067322E">
        <w:rPr>
          <w:rFonts w:ascii="仿宋_GB2312" w:eastAsia="仿宋_GB2312" w:hAnsi="仿宋" w:hint="eastAsia"/>
          <w:color w:val="000000"/>
          <w:sz w:val="28"/>
          <w:szCs w:val="28"/>
        </w:rPr>
        <w:t>由个人原因造成</w:t>
      </w: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检录迟到15分钟者不得入场参加考试</w:t>
      </w:r>
      <w:r w:rsidR="000308B1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14:paraId="4F6A6E81" w14:textId="5AECDE75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四、考生个人原因错过考试节次、组（轮）次的，由考生本人负责。</w:t>
      </w:r>
    </w:p>
    <w:p w14:paraId="411E3569" w14:textId="77777777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五、身体素质100米考试项目可穿0.9厘米钉子的跑鞋，其它考试项目一律不准穿带钉子的跑鞋、跳鞋；鞋底不得附着其它物质，否则按违纪处理。</w:t>
      </w:r>
    </w:p>
    <w:p w14:paraId="3EF3E239" w14:textId="77777777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六、每项考试完毕，对成绩有异议者，须立即向考评员或主考提出，过后不予受理。考试结束后应立即退出考场，不得在场内逗留。</w:t>
      </w:r>
    </w:p>
    <w:p w14:paraId="2D3A7FD2" w14:textId="77777777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pacing w:val="-12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七、</w:t>
      </w:r>
      <w:r w:rsidRPr="00C87FD0">
        <w:rPr>
          <w:rFonts w:ascii="仿宋_GB2312" w:eastAsia="仿宋_GB2312" w:hAnsi="仿宋" w:hint="eastAsia"/>
          <w:color w:val="000000"/>
          <w:spacing w:val="-12"/>
          <w:sz w:val="28"/>
          <w:szCs w:val="28"/>
        </w:rPr>
        <w:t>严禁携带手机等无线电通信工具进入考场，所着服饰不得有任何特殊标记（如单位名称、号码等），否则按违规处理。</w:t>
      </w:r>
    </w:p>
    <w:p w14:paraId="38467055" w14:textId="77777777" w:rsidR="00B72B55" w:rsidRPr="00C87FD0" w:rsidRDefault="00B72B55" w:rsidP="00B72B55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pacing w:val="-12"/>
          <w:kern w:val="0"/>
          <w:sz w:val="28"/>
          <w:szCs w:val="28"/>
        </w:rPr>
      </w:pPr>
      <w:r w:rsidRPr="00C87FD0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八、根据教育部有关规定，考生在体育测试中服用兴奋剂，认定为在国家教育考试中作弊，取消当年高考报名和录取资格。</w:t>
      </w:r>
    </w:p>
    <w:p w14:paraId="01504CF1" w14:textId="77777777" w:rsidR="007D012A" w:rsidRPr="00B72B55" w:rsidRDefault="00B72B55" w:rsidP="0099134A">
      <w:pPr>
        <w:spacing w:line="460" w:lineRule="exact"/>
        <w:ind w:firstLineChars="200" w:firstLine="560"/>
      </w:pP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九、</w:t>
      </w:r>
      <w:r w:rsidRPr="00C87FD0">
        <w:rPr>
          <w:rFonts w:ascii="仿宋_GB2312" w:eastAsia="仿宋_GB2312" w:hAnsi="仿宋" w:hint="eastAsia"/>
          <w:sz w:val="28"/>
          <w:szCs w:val="28"/>
        </w:rPr>
        <w:t>考生须严格遵守考试管理规定，考试违规者按《国家教育考试违规处理办法》处理，并记入考生的高考电子诚信档案；对存在替考等涉嫌犯罪行为的，移送公安机关，</w:t>
      </w:r>
      <w:r w:rsidRPr="00C87FD0">
        <w:rPr>
          <w:rFonts w:ascii="仿宋_GB2312" w:eastAsia="仿宋_GB2312" w:hAnsi="仿宋" w:hint="eastAsia"/>
          <w:color w:val="000000"/>
          <w:sz w:val="28"/>
          <w:szCs w:val="28"/>
        </w:rPr>
        <w:t>按《中华人民共和国刑法（修正案九）》第二百八十四条中的相关条款处理。</w:t>
      </w:r>
    </w:p>
    <w:sectPr w:rsidR="007D012A" w:rsidRPr="00B72B55" w:rsidSect="007D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BA44" w14:textId="77777777" w:rsidR="00D0322C" w:rsidRDefault="00D0322C" w:rsidP="00B72B55">
      <w:r>
        <w:separator/>
      </w:r>
    </w:p>
  </w:endnote>
  <w:endnote w:type="continuationSeparator" w:id="0">
    <w:p w14:paraId="17055472" w14:textId="77777777" w:rsidR="00D0322C" w:rsidRDefault="00D0322C" w:rsidP="00B7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29BA" w14:textId="77777777" w:rsidR="00D0322C" w:rsidRDefault="00D0322C" w:rsidP="00B72B55">
      <w:r>
        <w:separator/>
      </w:r>
    </w:p>
  </w:footnote>
  <w:footnote w:type="continuationSeparator" w:id="0">
    <w:p w14:paraId="04F9F08C" w14:textId="77777777" w:rsidR="00D0322C" w:rsidRDefault="00D0322C" w:rsidP="00B7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55"/>
    <w:rsid w:val="000308B1"/>
    <w:rsid w:val="001511CE"/>
    <w:rsid w:val="00406D59"/>
    <w:rsid w:val="004B22C9"/>
    <w:rsid w:val="006362A2"/>
    <w:rsid w:val="0067322E"/>
    <w:rsid w:val="006A1041"/>
    <w:rsid w:val="006A4B82"/>
    <w:rsid w:val="006D6F82"/>
    <w:rsid w:val="007D012A"/>
    <w:rsid w:val="00880F93"/>
    <w:rsid w:val="008D49EB"/>
    <w:rsid w:val="0099134A"/>
    <w:rsid w:val="00A36A16"/>
    <w:rsid w:val="00B72B55"/>
    <w:rsid w:val="00D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9250"/>
  <w15:docId w15:val="{9583AE99-24C6-4433-BC90-E5879DE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72B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72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72B55"/>
    <w:rPr>
      <w:sz w:val="18"/>
      <w:szCs w:val="18"/>
    </w:rPr>
  </w:style>
  <w:style w:type="table" w:styleId="a7">
    <w:name w:val="Table Grid"/>
    <w:basedOn w:val="a1"/>
    <w:uiPriority w:val="59"/>
    <w:rsid w:val="00B7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孙凯</dc:creator>
  <cp:keywords/>
  <dc:description/>
  <cp:lastModifiedBy>2433972129@qq.com</cp:lastModifiedBy>
  <cp:revision>20</cp:revision>
  <dcterms:created xsi:type="dcterms:W3CDTF">2020-04-24T07:00:00Z</dcterms:created>
  <dcterms:modified xsi:type="dcterms:W3CDTF">2020-04-24T08:20:00Z</dcterms:modified>
</cp:coreProperties>
</file>